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8DAB7" w14:textId="77777777" w:rsidR="00C8102B" w:rsidRDefault="00C8102B" w:rsidP="00824EDB">
      <w:pPr>
        <w:pStyle w:val="NormalWeb"/>
        <w:spacing w:before="0" w:beforeAutospacing="0" w:after="0" w:afterAutospacing="0"/>
        <w:jc w:val="both"/>
        <w:textAlignment w:val="baseline"/>
        <w:rPr>
          <w:rFonts w:ascii="Helvetica" w:hAnsi="Helvetica"/>
          <w:color w:val="747474"/>
          <w:sz w:val="26"/>
          <w:szCs w:val="26"/>
        </w:rPr>
      </w:pPr>
      <w:r>
        <w:rPr>
          <w:rFonts w:ascii="Helvetica" w:hAnsi="Helvetica"/>
          <w:color w:val="747474"/>
          <w:sz w:val="26"/>
          <w:szCs w:val="26"/>
        </w:rPr>
        <w:t>AVISO LEGAL</w:t>
      </w:r>
      <w:bookmarkStart w:id="0" w:name="_GoBack"/>
      <w:bookmarkEnd w:id="0"/>
    </w:p>
    <w:p w14:paraId="006B8164" w14:textId="77777777" w:rsidR="00C8102B" w:rsidRDefault="00C8102B" w:rsidP="00824EDB">
      <w:pPr>
        <w:pStyle w:val="NormalWeb"/>
        <w:spacing w:before="0" w:beforeAutospacing="0" w:after="0" w:afterAutospacing="0"/>
        <w:jc w:val="both"/>
        <w:textAlignment w:val="baseline"/>
        <w:rPr>
          <w:rFonts w:ascii="Helvetica" w:hAnsi="Helvetica"/>
          <w:color w:val="747474"/>
          <w:sz w:val="26"/>
          <w:szCs w:val="26"/>
        </w:rPr>
      </w:pPr>
    </w:p>
    <w:p w14:paraId="374F83D0" w14:textId="77777777" w:rsidR="00824EDB" w:rsidRDefault="00824EDB" w:rsidP="00824EDB">
      <w:pPr>
        <w:pStyle w:val="NormalWeb"/>
        <w:spacing w:before="0" w:beforeAutospacing="0" w:after="0" w:afterAutospacing="0"/>
        <w:jc w:val="both"/>
        <w:textAlignment w:val="baseline"/>
        <w:rPr>
          <w:rFonts w:ascii="Helvetica" w:hAnsi="Helvetica"/>
          <w:color w:val="747474"/>
          <w:sz w:val="26"/>
          <w:szCs w:val="26"/>
        </w:rPr>
      </w:pPr>
      <w:r>
        <w:rPr>
          <w:rFonts w:ascii="Helvetica" w:hAnsi="Helvetica"/>
          <w:color w:val="747474"/>
          <w:sz w:val="26"/>
          <w:szCs w:val="26"/>
        </w:rPr>
        <w:t>A través del presente aviso, el prestador de servicios de la sociedad de la información, proporciona los datos que está obligado a poner a disposición de los consumidores y usuarios, por imperativo del Art. 10 de la Ley 34/2002, de 11 de julio, de servicios de la sociedad de la información y de comercio electrónico, y todo ello en los siguientes términos.</w:t>
      </w:r>
    </w:p>
    <w:p w14:paraId="00809C08" w14:textId="77777777" w:rsidR="00824EDB" w:rsidRDefault="00824EDB" w:rsidP="00824EDB">
      <w:pPr>
        <w:pStyle w:val="NormalWeb"/>
        <w:spacing w:before="0" w:beforeAutospacing="0" w:after="0" w:afterAutospacing="0"/>
        <w:jc w:val="both"/>
        <w:textAlignment w:val="baseline"/>
        <w:rPr>
          <w:rFonts w:ascii="Helvetica" w:hAnsi="Helvetica"/>
          <w:color w:val="747474"/>
          <w:sz w:val="26"/>
          <w:szCs w:val="26"/>
        </w:rPr>
      </w:pPr>
    </w:p>
    <w:p w14:paraId="60EE9933" w14:textId="77777777" w:rsidR="00824EDB" w:rsidRDefault="00824EDB" w:rsidP="00824EDB">
      <w:pPr>
        <w:pStyle w:val="NormalWeb"/>
        <w:spacing w:before="0" w:beforeAutospacing="0" w:after="0" w:afterAutospacing="0"/>
        <w:jc w:val="both"/>
        <w:textAlignment w:val="baseline"/>
        <w:rPr>
          <w:rStyle w:val="Textoennegrita"/>
          <w:rFonts w:ascii="Helvetica" w:hAnsi="Helvetica"/>
          <w:color w:val="747474"/>
          <w:sz w:val="26"/>
          <w:szCs w:val="26"/>
          <w:bdr w:val="none" w:sz="0" w:space="0" w:color="auto" w:frame="1"/>
        </w:rPr>
      </w:pPr>
      <w:r>
        <w:rPr>
          <w:rFonts w:ascii="Helvetica" w:hAnsi="Helvetica"/>
          <w:color w:val="747474"/>
          <w:sz w:val="26"/>
          <w:szCs w:val="26"/>
        </w:rPr>
        <w:t>1. Esta web es propiedad de Jose Maria Azkarate Osinaga y con e-mail</w:t>
      </w:r>
      <w:r>
        <w:rPr>
          <w:rStyle w:val="apple-converted-space"/>
          <w:rFonts w:ascii="Helvetica" w:hAnsi="Helvetica"/>
          <w:color w:val="747474"/>
          <w:sz w:val="26"/>
          <w:szCs w:val="26"/>
        </w:rPr>
        <w:t> </w:t>
      </w:r>
      <w:hyperlink r:id="rId6" w:history="1">
        <w:r w:rsidRPr="00F82A1E">
          <w:rPr>
            <w:rStyle w:val="Hipervnculo"/>
            <w:rFonts w:ascii="Helvetica" w:hAnsi="Helvetica"/>
            <w:sz w:val="26"/>
            <w:szCs w:val="26"/>
            <w:bdr w:val="none" w:sz="0" w:space="0" w:color="auto" w:frame="1"/>
          </w:rPr>
          <w:t>azkaratejm@gmail.com</w:t>
        </w:r>
      </w:hyperlink>
    </w:p>
    <w:p w14:paraId="3C781F82" w14:textId="77777777" w:rsidR="00824EDB" w:rsidRDefault="00824EDB" w:rsidP="00824EDB">
      <w:pPr>
        <w:pStyle w:val="NormalWeb"/>
        <w:spacing w:before="0" w:beforeAutospacing="0" w:after="0" w:afterAutospacing="0"/>
        <w:ind w:left="720"/>
        <w:jc w:val="both"/>
        <w:textAlignment w:val="baseline"/>
        <w:rPr>
          <w:rFonts w:ascii="Helvetica" w:hAnsi="Helvetica"/>
          <w:color w:val="747474"/>
          <w:sz w:val="26"/>
          <w:szCs w:val="26"/>
        </w:rPr>
      </w:pPr>
    </w:p>
    <w:p w14:paraId="675D8555" w14:textId="77777777" w:rsidR="00824EDB" w:rsidRDefault="00824EDB" w:rsidP="00824EDB">
      <w:pPr>
        <w:pStyle w:val="NormalWeb"/>
        <w:spacing w:before="0" w:beforeAutospacing="0" w:after="0" w:afterAutospacing="0"/>
        <w:jc w:val="both"/>
        <w:textAlignment w:val="baseline"/>
        <w:rPr>
          <w:rFonts w:ascii="Helvetica" w:hAnsi="Helvetica"/>
          <w:color w:val="747474"/>
          <w:sz w:val="26"/>
          <w:szCs w:val="26"/>
        </w:rPr>
      </w:pPr>
      <w:r>
        <w:rPr>
          <w:rFonts w:ascii="Helvetica" w:hAnsi="Helvetica"/>
          <w:color w:val="747474"/>
          <w:sz w:val="26"/>
          <w:szCs w:val="26"/>
        </w:rPr>
        <w:t>2. Todas las marcas, logotipos, nombres comerciales, signos distintivos, servicios, contenidos, vídeos, textos, fotografías, gráficos, imágenes e informaciones de cualquier clase que aparecen en esta web son igualmente de propiedad de Jose María Azkarate Osinaga, por lo que no podrán ser reproducidos, distribuidos, comunicados públicamente, transformados o modificados sin su autorización expresa y por escrito.</w:t>
      </w:r>
    </w:p>
    <w:p w14:paraId="09D0F62F" w14:textId="77777777" w:rsidR="00824EDB" w:rsidRDefault="00824EDB" w:rsidP="00824EDB">
      <w:pPr>
        <w:pStyle w:val="NormalWeb"/>
        <w:spacing w:before="0" w:beforeAutospacing="0" w:after="0" w:afterAutospacing="0"/>
        <w:jc w:val="both"/>
        <w:textAlignment w:val="baseline"/>
        <w:rPr>
          <w:rFonts w:ascii="Helvetica" w:hAnsi="Helvetica"/>
          <w:color w:val="747474"/>
          <w:sz w:val="26"/>
          <w:szCs w:val="26"/>
        </w:rPr>
      </w:pPr>
      <w:r>
        <w:rPr>
          <w:rFonts w:ascii="Helvetica" w:hAnsi="Helvetica"/>
          <w:color w:val="747474"/>
          <w:sz w:val="26"/>
          <w:szCs w:val="26"/>
        </w:rPr>
        <w:t>Jose Maria Azkarate Osinaga, se reserva expresamente los derechos de reproducción, modificación, adaptación, comunicación pública, mantenimiento, corrección de errores, cesión, venta, alquiler, préstamo y cualquier otro derecho de propiedad intelectual o industrial sobre los contenidos de la web , prohibiéndose el ejercicio de los anteriores derechos sin su autorización expresa.</w:t>
      </w:r>
    </w:p>
    <w:p w14:paraId="3081168F" w14:textId="77777777" w:rsidR="00824EDB" w:rsidRDefault="00824EDB" w:rsidP="00824EDB">
      <w:pPr>
        <w:pStyle w:val="NormalWeb"/>
        <w:spacing w:before="0" w:beforeAutospacing="0" w:after="0" w:afterAutospacing="0"/>
        <w:jc w:val="both"/>
        <w:textAlignment w:val="baseline"/>
        <w:rPr>
          <w:rFonts w:ascii="Helvetica" w:hAnsi="Helvetica"/>
          <w:color w:val="747474"/>
          <w:sz w:val="26"/>
          <w:szCs w:val="26"/>
        </w:rPr>
      </w:pPr>
      <w:r>
        <w:rPr>
          <w:rFonts w:ascii="Helvetica" w:hAnsi="Helvetica"/>
          <w:color w:val="747474"/>
          <w:sz w:val="26"/>
          <w:szCs w:val="26"/>
        </w:rPr>
        <w:t>El establecimiento de un enlace o link a otra página o sitio en Internet, no implica en ningún caso la aceptación y aprobación por parte de Jose María Azkarate Osinaga,  de sus contenidos o servicios, y por tanto no asume ninguna responsabilidad por ellos.</w:t>
      </w:r>
    </w:p>
    <w:p w14:paraId="634B293D" w14:textId="77777777" w:rsidR="00824EDB" w:rsidRDefault="00824EDB" w:rsidP="00824EDB">
      <w:pPr>
        <w:pStyle w:val="NormalWeb"/>
        <w:spacing w:before="0" w:beforeAutospacing="0" w:after="0" w:afterAutospacing="0"/>
        <w:jc w:val="both"/>
        <w:textAlignment w:val="baseline"/>
        <w:rPr>
          <w:rFonts w:ascii="Helvetica" w:hAnsi="Helvetica"/>
          <w:color w:val="747474"/>
          <w:sz w:val="26"/>
          <w:szCs w:val="26"/>
        </w:rPr>
      </w:pPr>
    </w:p>
    <w:p w14:paraId="5579F954" w14:textId="77777777" w:rsidR="00824EDB" w:rsidRDefault="00824EDB" w:rsidP="00824EDB">
      <w:pPr>
        <w:pStyle w:val="NormalWeb"/>
        <w:spacing w:before="0" w:beforeAutospacing="0" w:after="0" w:afterAutospacing="0"/>
        <w:jc w:val="both"/>
        <w:textAlignment w:val="baseline"/>
        <w:rPr>
          <w:rFonts w:ascii="Helvetica" w:hAnsi="Helvetica"/>
          <w:color w:val="747474"/>
          <w:sz w:val="26"/>
          <w:szCs w:val="26"/>
        </w:rPr>
      </w:pPr>
      <w:r>
        <w:rPr>
          <w:rFonts w:ascii="Helvetica" w:hAnsi="Helvetica"/>
          <w:color w:val="747474"/>
          <w:sz w:val="26"/>
          <w:szCs w:val="26"/>
        </w:rPr>
        <w:t>3. Política de Privacidad: Jose Maria Azkarate Osinaga, ha procedido a adecuarse a la normativa de protección de datos de carácter personal conforme a la vigente Ley Orgánica 15/1999, de 13 de diciembre, de Protección de Datos de Carácter Personal, adaptando todas las medidas técnicas y organizativas necesarias para garantizar la seguridad de los datos de carácter personal de sus clientes y usuarios, y para evitar su alteración, pérdida, tratamiento o acceso no autorizado. El nivel de seguridad adoptado está en consonancia con la naturaleza de los datos personales suministrados.</w:t>
      </w:r>
    </w:p>
    <w:p w14:paraId="435EE222" w14:textId="77777777" w:rsidR="00824EDB" w:rsidRDefault="00824EDB" w:rsidP="00824EDB">
      <w:pPr>
        <w:pStyle w:val="NormalWeb"/>
        <w:spacing w:before="0" w:beforeAutospacing="0" w:after="0" w:afterAutospacing="0"/>
        <w:jc w:val="both"/>
        <w:textAlignment w:val="baseline"/>
        <w:rPr>
          <w:rFonts w:ascii="Helvetica" w:hAnsi="Helvetica"/>
          <w:color w:val="747474"/>
          <w:sz w:val="26"/>
          <w:szCs w:val="26"/>
        </w:rPr>
      </w:pPr>
      <w:r>
        <w:rPr>
          <w:rFonts w:ascii="Helvetica" w:hAnsi="Helvetica"/>
          <w:color w:val="747474"/>
          <w:sz w:val="26"/>
          <w:szCs w:val="26"/>
        </w:rPr>
        <w:t>Los datos de carácter personal que pudieran recogerse a través de esta web, serán tratados de forma leal y lícita conforme a los principios y derechos recogidos en la Ley Orgánica 15/1999, de 13 de diciembre, de Protección de Datos de Carácter Personal (LOPD) y demás normativa de desarrollo.</w:t>
      </w:r>
    </w:p>
    <w:p w14:paraId="2A160B4B" w14:textId="77777777" w:rsidR="00824EDB" w:rsidRDefault="00824EDB" w:rsidP="00824EDB">
      <w:pPr>
        <w:pStyle w:val="NormalWeb"/>
        <w:spacing w:before="0" w:beforeAutospacing="0" w:after="0" w:afterAutospacing="0"/>
        <w:jc w:val="both"/>
        <w:textAlignment w:val="baseline"/>
        <w:rPr>
          <w:rFonts w:ascii="Helvetica" w:hAnsi="Helvetica"/>
          <w:color w:val="747474"/>
          <w:sz w:val="26"/>
          <w:szCs w:val="26"/>
        </w:rPr>
      </w:pPr>
      <w:r>
        <w:rPr>
          <w:rFonts w:ascii="Helvetica" w:hAnsi="Helvetica"/>
          <w:color w:val="747474"/>
          <w:sz w:val="26"/>
          <w:szCs w:val="26"/>
        </w:rPr>
        <w:lastRenderedPageBreak/>
        <w:t>Dichos datos podrán ser incorporados a ficheros debidamente inscritos ante la Agencia Española de Protección de Datos, que están bajo responsabilidad de Jose María Azkarate Osinaga, con las finalidades concretas que se deriven de cumplir adecuadamente con los servicios solicitados y para envío de comunicaciones que puedan ser de su interés y relacionadas siempre con los servicios propios de Jose María Azkarate Osinaga.</w:t>
      </w:r>
    </w:p>
    <w:p w14:paraId="2ABC0707" w14:textId="77777777" w:rsidR="00824EDB" w:rsidRDefault="00824EDB" w:rsidP="00824EDB">
      <w:pPr>
        <w:pStyle w:val="NormalWeb"/>
        <w:spacing w:before="0" w:beforeAutospacing="0" w:after="0" w:afterAutospacing="0"/>
        <w:jc w:val="both"/>
        <w:textAlignment w:val="baseline"/>
        <w:rPr>
          <w:rFonts w:ascii="Helvetica" w:hAnsi="Helvetica"/>
          <w:color w:val="747474"/>
          <w:sz w:val="26"/>
          <w:szCs w:val="26"/>
        </w:rPr>
      </w:pPr>
      <w:r>
        <w:rPr>
          <w:rFonts w:ascii="Helvetica" w:hAnsi="Helvetica"/>
          <w:color w:val="747474"/>
          <w:sz w:val="26"/>
          <w:szCs w:val="26"/>
        </w:rPr>
        <w:t>Sus datos no podrán ser cedidos a terceros sin su consentimiento, con las excepciones establecidas en los artículos 11.2 y 12 de la referida Ley Orgánica 15/1999.</w:t>
      </w:r>
    </w:p>
    <w:p w14:paraId="0A6655AA" w14:textId="77777777" w:rsidR="00824EDB" w:rsidRDefault="00824EDB" w:rsidP="00824EDB">
      <w:pPr>
        <w:pStyle w:val="NormalWeb"/>
        <w:spacing w:before="0" w:beforeAutospacing="0" w:after="0" w:afterAutospacing="0"/>
        <w:jc w:val="both"/>
        <w:textAlignment w:val="baseline"/>
        <w:rPr>
          <w:rFonts w:ascii="Helvetica" w:hAnsi="Helvetica"/>
          <w:color w:val="747474"/>
          <w:sz w:val="26"/>
          <w:szCs w:val="26"/>
        </w:rPr>
      </w:pPr>
      <w:r>
        <w:rPr>
          <w:rFonts w:ascii="Helvetica" w:hAnsi="Helvetica"/>
          <w:color w:val="747474"/>
          <w:sz w:val="26"/>
          <w:szCs w:val="26"/>
        </w:rPr>
        <w:t>Los usuarios de la web podrán ejercer sus derechos de acceso, rectificación, cancelación y oposición de sus datos ante Jose María Azkarate Osinaga, por medio de la dirección de correo electrónico</w:t>
      </w:r>
      <w:r>
        <w:rPr>
          <w:rStyle w:val="apple-converted-space"/>
          <w:rFonts w:ascii="Helvetica" w:hAnsi="Helvetica"/>
          <w:color w:val="747474"/>
          <w:sz w:val="26"/>
          <w:szCs w:val="26"/>
        </w:rPr>
        <w:t> </w:t>
      </w:r>
      <w:r>
        <w:rPr>
          <w:rStyle w:val="Textoennegrita"/>
          <w:rFonts w:ascii="Helvetica" w:hAnsi="Helvetica"/>
          <w:color w:val="747474"/>
          <w:sz w:val="26"/>
          <w:szCs w:val="26"/>
          <w:bdr w:val="none" w:sz="0" w:space="0" w:color="auto" w:frame="1"/>
        </w:rPr>
        <w:t>azkaratejm@gmail.com</w:t>
      </w:r>
    </w:p>
    <w:p w14:paraId="12F0FE21" w14:textId="77777777" w:rsidR="00AC3D88" w:rsidRDefault="00AC3D88"/>
    <w:sectPr w:rsidR="00AC3D88" w:rsidSect="00FE15C6">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C4CD6"/>
    <w:multiLevelType w:val="hybridMultilevel"/>
    <w:tmpl w:val="A92465AA"/>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EDB"/>
    <w:rsid w:val="00824EDB"/>
    <w:rsid w:val="00AC3D88"/>
    <w:rsid w:val="00C8102B"/>
    <w:rsid w:val="00FE15C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3C17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24EDB"/>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Fuentedeprrafopredeter"/>
    <w:rsid w:val="00824EDB"/>
  </w:style>
  <w:style w:type="character" w:styleId="Textoennegrita">
    <w:name w:val="Strong"/>
    <w:basedOn w:val="Fuentedeprrafopredeter"/>
    <w:uiPriority w:val="22"/>
    <w:qFormat/>
    <w:rsid w:val="00824EDB"/>
    <w:rPr>
      <w:b/>
      <w:bCs/>
    </w:rPr>
  </w:style>
  <w:style w:type="character" w:styleId="Hipervnculo">
    <w:name w:val="Hyperlink"/>
    <w:basedOn w:val="Fuentedeprrafopredeter"/>
    <w:uiPriority w:val="99"/>
    <w:unhideWhenUsed/>
    <w:rsid w:val="00824ED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24EDB"/>
    <w:pPr>
      <w:spacing w:before="100" w:beforeAutospacing="1" w:after="100" w:afterAutospacing="1"/>
    </w:pPr>
    <w:rPr>
      <w:rFonts w:ascii="Times New Roman" w:hAnsi="Times New Roman" w:cs="Times New Roman"/>
      <w:sz w:val="20"/>
      <w:szCs w:val="20"/>
    </w:rPr>
  </w:style>
  <w:style w:type="character" w:customStyle="1" w:styleId="apple-converted-space">
    <w:name w:val="apple-converted-space"/>
    <w:basedOn w:val="Fuentedeprrafopredeter"/>
    <w:rsid w:val="00824EDB"/>
  </w:style>
  <w:style w:type="character" w:styleId="Textoennegrita">
    <w:name w:val="Strong"/>
    <w:basedOn w:val="Fuentedeprrafopredeter"/>
    <w:uiPriority w:val="22"/>
    <w:qFormat/>
    <w:rsid w:val="00824EDB"/>
    <w:rPr>
      <w:b/>
      <w:bCs/>
    </w:rPr>
  </w:style>
  <w:style w:type="character" w:styleId="Hipervnculo">
    <w:name w:val="Hyperlink"/>
    <w:basedOn w:val="Fuentedeprrafopredeter"/>
    <w:uiPriority w:val="99"/>
    <w:unhideWhenUsed/>
    <w:rsid w:val="00824E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0795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azkaratejm@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499</Words>
  <Characters>2745</Characters>
  <Application>Microsoft Macintosh Word</Application>
  <DocSecurity>0</DocSecurity>
  <Lines>22</Lines>
  <Paragraphs>6</Paragraphs>
  <ScaleCrop>false</ScaleCrop>
  <Company>June AZ</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Mari Azkarate</dc:creator>
  <cp:keywords/>
  <dc:description/>
  <cp:lastModifiedBy>Jose Mari Azkarate</cp:lastModifiedBy>
  <cp:revision>2</cp:revision>
  <dcterms:created xsi:type="dcterms:W3CDTF">2019-02-21T10:38:00Z</dcterms:created>
  <dcterms:modified xsi:type="dcterms:W3CDTF">2019-02-22T11:21:00Z</dcterms:modified>
</cp:coreProperties>
</file>